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B" w:rsidRDefault="005A6E5B" w:rsidP="00294FAB">
      <w:pPr>
        <w:pStyle w:val="Titulek"/>
      </w:pPr>
      <w:r>
        <w:rPr>
          <w:noProof/>
        </w:rPr>
        <w:drawing>
          <wp:inline distT="0" distB="0" distL="0" distR="0">
            <wp:extent cx="514350" cy="533400"/>
            <wp:effectExtent l="0" t="0" r="0" b="0"/>
            <wp:docPr id="1" name="obrázek 1" descr="LO_STU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_STUZ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FAB">
        <w:t>Společnost pro trvale udržitelný život</w:t>
      </w:r>
    </w:p>
    <w:p w:rsidR="00294FAB" w:rsidRDefault="00294FAB" w:rsidP="00294FAB">
      <w:pPr>
        <w:pBdr>
          <w:bottom w:val="single" w:sz="12" w:space="1" w:color="auto"/>
        </w:pBdr>
        <w:rPr>
          <w:i/>
        </w:rPr>
      </w:pPr>
      <w:r>
        <w:rPr>
          <w:i/>
        </w:rPr>
        <w:t xml:space="preserve">                Sekretariát a poštovní adresa: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mobil: 604 171921 </w:t>
      </w:r>
    </w:p>
    <w:p w:rsidR="00294FAB" w:rsidRDefault="00294FAB" w:rsidP="00294FAB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i/>
        </w:rPr>
        <w:t xml:space="preserve">                Krkonošská 1, 120 00 Praha 2</w:t>
      </w:r>
      <w:r>
        <w:rPr>
          <w:i/>
        </w:rPr>
        <w:tab/>
      </w:r>
      <w:r w:rsidR="00734768">
        <w:rPr>
          <w:i/>
        </w:rPr>
        <w:tab/>
      </w:r>
      <w:r w:rsidR="00734768">
        <w:rPr>
          <w:i/>
        </w:rPr>
        <w:tab/>
      </w:r>
      <w:r w:rsidR="00734768">
        <w:rPr>
          <w:i/>
        </w:rPr>
        <w:tab/>
      </w:r>
      <w:r w:rsidR="00734768">
        <w:rPr>
          <w:i/>
        </w:rPr>
        <w:tab/>
      </w:r>
      <w:r w:rsidR="00734768">
        <w:rPr>
          <w:i/>
        </w:rPr>
        <w:tab/>
        <w:t xml:space="preserve">     </w:t>
      </w:r>
      <w:r>
        <w:rPr>
          <w:i/>
        </w:rPr>
        <w:t xml:space="preserve">e-mail: </w:t>
      </w:r>
      <w:hyperlink r:id="rId6" w:history="1">
        <w:r w:rsidR="00D73ED5" w:rsidRPr="00D85B83">
          <w:rPr>
            <w:rStyle w:val="Hypertextovodkaz"/>
          </w:rPr>
          <w:t>stuz@ecn.cz</w:t>
        </w:r>
      </w:hyperlink>
    </w:p>
    <w:p w:rsidR="008B0082" w:rsidRDefault="008B0082" w:rsidP="00294FAB"/>
    <w:p w:rsidR="004C731C" w:rsidRDefault="004C731C" w:rsidP="00294FAB"/>
    <w:p w:rsidR="00221B23" w:rsidRDefault="00221B23" w:rsidP="00221B23">
      <w:pPr>
        <w:jc w:val="center"/>
        <w:rPr>
          <w:sz w:val="28"/>
          <w:szCs w:val="28"/>
        </w:rPr>
      </w:pPr>
    </w:p>
    <w:p w:rsidR="00221B23" w:rsidRPr="00221B23" w:rsidRDefault="00221B23" w:rsidP="00221B23">
      <w:pPr>
        <w:jc w:val="center"/>
        <w:rPr>
          <w:sz w:val="28"/>
          <w:szCs w:val="28"/>
        </w:rPr>
      </w:pPr>
      <w:r w:rsidRPr="00221B23">
        <w:rPr>
          <w:sz w:val="28"/>
          <w:szCs w:val="28"/>
        </w:rPr>
        <w:t>Pozvánka na diskusní seminář</w:t>
      </w:r>
    </w:p>
    <w:p w:rsidR="00221B23" w:rsidRPr="00B771C2" w:rsidRDefault="00221B23" w:rsidP="00221B23">
      <w:pPr>
        <w:jc w:val="center"/>
        <w:rPr>
          <w:sz w:val="24"/>
          <w:szCs w:val="24"/>
        </w:rPr>
      </w:pPr>
    </w:p>
    <w:p w:rsidR="00221B23" w:rsidRPr="008C22F1" w:rsidRDefault="00221B23" w:rsidP="00221B23">
      <w:pPr>
        <w:jc w:val="center"/>
        <w:rPr>
          <w:b/>
          <w:color w:val="538135"/>
          <w:sz w:val="36"/>
          <w:szCs w:val="36"/>
        </w:rPr>
      </w:pPr>
      <w:r>
        <w:rPr>
          <w:b/>
          <w:smallCaps/>
          <w:color w:val="538135"/>
          <w:sz w:val="36"/>
          <w:szCs w:val="36"/>
        </w:rPr>
        <w:t>VODA V NAŠÍ KRAJINĚ, SUCHO A PŘEHRADY</w:t>
      </w:r>
    </w:p>
    <w:p w:rsidR="00221B23" w:rsidRDefault="00221B23" w:rsidP="00221B23">
      <w:pPr>
        <w:tabs>
          <w:tab w:val="left" w:pos="-426"/>
        </w:tabs>
        <w:spacing w:before="120"/>
        <w:jc w:val="center"/>
        <w:rPr>
          <w:sz w:val="24"/>
          <w:szCs w:val="24"/>
        </w:rPr>
      </w:pPr>
      <w:r w:rsidRPr="00871916">
        <w:rPr>
          <w:sz w:val="24"/>
          <w:szCs w:val="24"/>
        </w:rPr>
        <w:t>který se koná</w:t>
      </w:r>
      <w:r>
        <w:rPr>
          <w:sz w:val="24"/>
          <w:szCs w:val="24"/>
        </w:rPr>
        <w:t xml:space="preserve"> </w:t>
      </w:r>
    </w:p>
    <w:p w:rsidR="00221B23" w:rsidRDefault="00221B23" w:rsidP="00221B23">
      <w:pPr>
        <w:tabs>
          <w:tab w:val="left" w:pos="-426"/>
        </w:tabs>
        <w:spacing w:before="120"/>
        <w:jc w:val="center"/>
        <w:rPr>
          <w:sz w:val="28"/>
          <w:szCs w:val="28"/>
        </w:rPr>
      </w:pPr>
      <w:r w:rsidRPr="00DB10F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DB10FA">
        <w:rPr>
          <w:sz w:val="24"/>
          <w:szCs w:val="24"/>
        </w:rPr>
        <w:t>úterý</w:t>
      </w:r>
      <w:r>
        <w:rPr>
          <w:b/>
          <w:sz w:val="28"/>
          <w:szCs w:val="28"/>
        </w:rPr>
        <w:t xml:space="preserve"> 3. května </w:t>
      </w:r>
      <w:r w:rsidRPr="00DB10F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DB10FA">
        <w:rPr>
          <w:b/>
          <w:sz w:val="28"/>
          <w:szCs w:val="28"/>
        </w:rPr>
        <w:t xml:space="preserve"> od 16. 00 do 19:00 hodin</w:t>
      </w:r>
      <w:r w:rsidRPr="00DB10FA">
        <w:rPr>
          <w:sz w:val="28"/>
          <w:szCs w:val="28"/>
        </w:rPr>
        <w:t xml:space="preserve"> </w:t>
      </w:r>
    </w:p>
    <w:p w:rsidR="00221B23" w:rsidRPr="00DB10FA" w:rsidRDefault="00221B23" w:rsidP="00221B23">
      <w:pPr>
        <w:tabs>
          <w:tab w:val="left" w:pos="-426"/>
        </w:tabs>
        <w:spacing w:before="120"/>
        <w:jc w:val="center"/>
        <w:rPr>
          <w:sz w:val="24"/>
          <w:szCs w:val="24"/>
        </w:rPr>
      </w:pPr>
      <w:r w:rsidRPr="00DB10FA">
        <w:rPr>
          <w:sz w:val="24"/>
          <w:szCs w:val="24"/>
        </w:rPr>
        <w:t xml:space="preserve">Praha 1, </w:t>
      </w:r>
      <w:smartTag w:uri="urn:schemas-microsoft-com:office:smarttags" w:element="PersonName">
        <w:smartTagPr>
          <w:attr w:name="ProductID" w:val="Novotn￩ho l￡vka"/>
        </w:smartTagPr>
        <w:r w:rsidRPr="00DB10FA">
          <w:rPr>
            <w:sz w:val="24"/>
            <w:szCs w:val="24"/>
          </w:rPr>
          <w:t>Novotného lávka</w:t>
        </w:r>
      </w:smartTag>
      <w:r w:rsidRPr="00DB10FA">
        <w:rPr>
          <w:sz w:val="24"/>
          <w:szCs w:val="24"/>
        </w:rPr>
        <w:t xml:space="preserve"> 5, Klub techniků, místnost č. </w:t>
      </w:r>
      <w:r>
        <w:rPr>
          <w:sz w:val="24"/>
          <w:szCs w:val="24"/>
        </w:rPr>
        <w:t>417</w:t>
      </w:r>
    </w:p>
    <w:p w:rsidR="00221B23" w:rsidRDefault="00221B23" w:rsidP="00294FAB"/>
    <w:p w:rsidR="004C731C" w:rsidRDefault="004C731C" w:rsidP="00294FAB">
      <w:pPr>
        <w:rPr>
          <w:sz w:val="24"/>
          <w:szCs w:val="24"/>
        </w:rPr>
      </w:pPr>
    </w:p>
    <w:p w:rsidR="004C731C" w:rsidRDefault="004C731C" w:rsidP="004C731C">
      <w:pPr>
        <w:shd w:val="clear" w:color="auto" w:fill="FFFFFF"/>
        <w:spacing w:line="270" w:lineRule="atLeast"/>
        <w:rPr>
          <w:color w:val="000000"/>
          <w:sz w:val="24"/>
          <w:szCs w:val="24"/>
        </w:rPr>
      </w:pPr>
      <w:r w:rsidRPr="00E8745E">
        <w:rPr>
          <w:color w:val="000000"/>
          <w:sz w:val="24"/>
          <w:szCs w:val="24"/>
        </w:rPr>
        <w:t> Zveme všechny členy STUŽ, ale i další odborníky a zájemce z řad veřejnosti i médií, kterým není lhostejná tvář naší krajiny, na diskuzi o tom, jak rozumně a udržitelně zlepšit vyhlídky naší přírody i našeho zemědělství v případě bohužel očekávatelných velkých výkyvů počasí a podnebí, zejména hrozícího sucha. Aktuální je zejména otázka, zda přehrady jsou jediným možným řešením, jak tvrdí někteří. O problematiku se však zajímáme i šíře, z hlediska ekologie krajiny, stavu vodních toků apod.</w:t>
      </w:r>
    </w:p>
    <w:p w:rsidR="00E36DE8" w:rsidRPr="00E8745E" w:rsidRDefault="00E36DE8" w:rsidP="004C731C">
      <w:pPr>
        <w:shd w:val="clear" w:color="auto" w:fill="FFFFFF"/>
        <w:spacing w:line="270" w:lineRule="atLeast"/>
        <w:rPr>
          <w:color w:val="000000"/>
          <w:sz w:val="21"/>
          <w:szCs w:val="21"/>
        </w:rPr>
      </w:pPr>
    </w:p>
    <w:p w:rsidR="004C731C" w:rsidRDefault="004C731C" w:rsidP="004C731C">
      <w:pPr>
        <w:shd w:val="clear" w:color="auto" w:fill="FFFFFF"/>
        <w:ind w:left="2552" w:hanging="2552"/>
        <w:rPr>
          <w:color w:val="000000"/>
          <w:sz w:val="24"/>
          <w:szCs w:val="24"/>
        </w:rPr>
      </w:pPr>
      <w:r w:rsidRPr="00E36DE8">
        <w:rPr>
          <w:color w:val="000000"/>
          <w:sz w:val="24"/>
          <w:szCs w:val="24"/>
        </w:rPr>
        <w:t>V panelu vystoupí:</w:t>
      </w:r>
    </w:p>
    <w:p w:rsidR="00E36DE8" w:rsidRPr="00E36DE8" w:rsidRDefault="00E36DE8" w:rsidP="004C731C">
      <w:pPr>
        <w:shd w:val="clear" w:color="auto" w:fill="FFFFFF"/>
        <w:ind w:left="2552" w:hanging="2552"/>
        <w:rPr>
          <w:color w:val="000000"/>
          <w:sz w:val="24"/>
          <w:szCs w:val="24"/>
        </w:rPr>
      </w:pPr>
    </w:p>
    <w:p w:rsidR="004C731C" w:rsidRPr="00E36DE8" w:rsidRDefault="004C731C" w:rsidP="004C731C">
      <w:pPr>
        <w:ind w:left="2552" w:hanging="2552"/>
        <w:rPr>
          <w:color w:val="000000"/>
          <w:sz w:val="24"/>
          <w:szCs w:val="24"/>
        </w:rPr>
      </w:pPr>
      <w:r w:rsidRPr="00E36DE8">
        <w:rPr>
          <w:b/>
          <w:bCs/>
          <w:sz w:val="24"/>
          <w:szCs w:val="24"/>
        </w:rPr>
        <w:t>RNDr. Pavel Punčochář, CSc.</w:t>
      </w:r>
      <w:r w:rsidRPr="00E36DE8">
        <w:rPr>
          <w:color w:val="000000"/>
          <w:sz w:val="24"/>
          <w:szCs w:val="24"/>
        </w:rPr>
        <w:t xml:space="preserve">, </w:t>
      </w:r>
      <w:r w:rsidRPr="00003AAC">
        <w:rPr>
          <w:color w:val="000000"/>
          <w:sz w:val="24"/>
          <w:szCs w:val="24"/>
        </w:rPr>
        <w:t>Ministerstvo zemědělství</w:t>
      </w:r>
      <w:r w:rsidRPr="00003AAC">
        <w:rPr>
          <w:bCs/>
          <w:sz w:val="24"/>
          <w:szCs w:val="24"/>
        </w:rPr>
        <w:t>:</w:t>
      </w:r>
      <w:r w:rsidRPr="00E36DE8">
        <w:rPr>
          <w:bCs/>
          <w:sz w:val="24"/>
          <w:szCs w:val="24"/>
        </w:rPr>
        <w:t xml:space="preserve"> </w:t>
      </w:r>
      <w:r w:rsidRPr="00003AAC">
        <w:rPr>
          <w:b/>
          <w:i/>
          <w:sz w:val="24"/>
          <w:szCs w:val="24"/>
        </w:rPr>
        <w:t xml:space="preserve">Opatření k omezení hydrologických extrémů </w:t>
      </w:r>
      <w:r w:rsidRPr="00003AAC">
        <w:rPr>
          <w:b/>
          <w:i/>
          <w:color w:val="000000"/>
          <w:sz w:val="24"/>
          <w:szCs w:val="24"/>
        </w:rPr>
        <w:t>– přírodě blízká opatření nebo vodní nádrže?</w:t>
      </w:r>
    </w:p>
    <w:p w:rsidR="004C731C" w:rsidRPr="00E36DE8" w:rsidRDefault="004C731C" w:rsidP="004C731C">
      <w:pPr>
        <w:ind w:left="2552" w:hanging="2552"/>
        <w:rPr>
          <w:b/>
          <w:sz w:val="24"/>
          <w:szCs w:val="24"/>
        </w:rPr>
      </w:pPr>
      <w:r w:rsidRPr="00E36DE8">
        <w:rPr>
          <w:b/>
          <w:bCs/>
          <w:sz w:val="24"/>
          <w:szCs w:val="24"/>
        </w:rPr>
        <w:t>Ing. Václav Hlaváček, CSc.,</w:t>
      </w:r>
      <w:r w:rsidRPr="00E36DE8">
        <w:rPr>
          <w:b/>
          <w:sz w:val="24"/>
          <w:szCs w:val="24"/>
        </w:rPr>
        <w:t xml:space="preserve"> </w:t>
      </w:r>
      <w:r w:rsidRPr="00003AAC">
        <w:rPr>
          <w:color w:val="000000"/>
          <w:sz w:val="24"/>
          <w:szCs w:val="24"/>
        </w:rPr>
        <w:t>Viceprezident Agrární komory ČR</w:t>
      </w:r>
      <w:r w:rsidRPr="00003AAC">
        <w:rPr>
          <w:sz w:val="24"/>
          <w:szCs w:val="24"/>
        </w:rPr>
        <w:t xml:space="preserve">: </w:t>
      </w:r>
      <w:r w:rsidRPr="00003AAC">
        <w:rPr>
          <w:b/>
          <w:i/>
          <w:sz w:val="24"/>
          <w:szCs w:val="24"/>
        </w:rPr>
        <w:t>Problematika sucha z pohledu zemědělců</w:t>
      </w:r>
      <w:r w:rsidRPr="00E36DE8">
        <w:rPr>
          <w:i/>
          <w:sz w:val="24"/>
          <w:szCs w:val="24"/>
        </w:rPr>
        <w:t xml:space="preserve"> </w:t>
      </w:r>
    </w:p>
    <w:p w:rsidR="004C731C" w:rsidRPr="00003AAC" w:rsidRDefault="004C731C" w:rsidP="004C731C">
      <w:pPr>
        <w:shd w:val="clear" w:color="auto" w:fill="FFFFFF"/>
        <w:ind w:left="2552" w:hanging="2552"/>
        <w:rPr>
          <w:b/>
          <w:sz w:val="24"/>
          <w:szCs w:val="24"/>
        </w:rPr>
      </w:pPr>
      <w:r w:rsidRPr="00E36DE8">
        <w:rPr>
          <w:b/>
          <w:bCs/>
          <w:sz w:val="24"/>
          <w:szCs w:val="24"/>
        </w:rPr>
        <w:t>Ing. Tomáš Just</w:t>
      </w:r>
      <w:r w:rsidRPr="00E36DE8">
        <w:rPr>
          <w:sz w:val="24"/>
          <w:szCs w:val="24"/>
        </w:rPr>
        <w:t xml:space="preserve">, </w:t>
      </w:r>
      <w:r w:rsidRPr="00003AAC">
        <w:rPr>
          <w:sz w:val="24"/>
          <w:szCs w:val="24"/>
        </w:rPr>
        <w:t>Vedoucí péče o krajinu, AOPK Praha a Střední Čechy</w:t>
      </w:r>
      <w:r w:rsidRPr="00E36DE8">
        <w:rPr>
          <w:sz w:val="24"/>
          <w:szCs w:val="24"/>
        </w:rPr>
        <w:t xml:space="preserve">: </w:t>
      </w:r>
      <w:r w:rsidRPr="00003AAC">
        <w:rPr>
          <w:b/>
          <w:sz w:val="24"/>
          <w:szCs w:val="24"/>
        </w:rPr>
        <w:t xml:space="preserve">Stav koryt vodních toků ve </w:t>
      </w:r>
      <w:r w:rsidR="00094F8F">
        <w:rPr>
          <w:b/>
          <w:sz w:val="24"/>
          <w:szCs w:val="24"/>
        </w:rPr>
        <w:t xml:space="preserve">vztahu k suchu (a povodním), </w:t>
      </w:r>
      <w:r w:rsidRPr="00003AAC">
        <w:rPr>
          <w:b/>
          <w:sz w:val="24"/>
          <w:szCs w:val="24"/>
        </w:rPr>
        <w:t>revitalizace, renaturace, ekologicky orientovaná správa vodních toků</w:t>
      </w:r>
    </w:p>
    <w:p w:rsidR="004C731C" w:rsidRPr="00003AAC" w:rsidRDefault="004C731C" w:rsidP="004C731C">
      <w:pPr>
        <w:shd w:val="clear" w:color="auto" w:fill="FFFFFF"/>
        <w:ind w:left="2552" w:hanging="2552"/>
        <w:rPr>
          <w:b/>
          <w:i/>
          <w:sz w:val="24"/>
          <w:szCs w:val="24"/>
        </w:rPr>
      </w:pPr>
      <w:r w:rsidRPr="00E36DE8">
        <w:rPr>
          <w:b/>
          <w:bCs/>
          <w:sz w:val="24"/>
          <w:szCs w:val="24"/>
        </w:rPr>
        <w:t>doc. Dr. Ing. Alena Salašová</w:t>
      </w:r>
      <w:r w:rsidRPr="00E36DE8">
        <w:rPr>
          <w:b/>
          <w:sz w:val="24"/>
          <w:szCs w:val="24"/>
        </w:rPr>
        <w:t xml:space="preserve">, </w:t>
      </w:r>
      <w:r w:rsidRPr="00003AAC">
        <w:rPr>
          <w:sz w:val="24"/>
          <w:szCs w:val="24"/>
        </w:rPr>
        <w:t>Mendelova univerzita Brno</w:t>
      </w:r>
      <w:r w:rsidRPr="00003AAC">
        <w:rPr>
          <w:i/>
          <w:sz w:val="24"/>
          <w:szCs w:val="24"/>
        </w:rPr>
        <w:t xml:space="preserve">: </w:t>
      </w:r>
      <w:r w:rsidRPr="00003AAC">
        <w:rPr>
          <w:b/>
          <w:i/>
          <w:sz w:val="24"/>
          <w:szCs w:val="24"/>
        </w:rPr>
        <w:t>Krajinná politika - regulace nebo podpora přírodních procesů v krajině?</w:t>
      </w:r>
    </w:p>
    <w:p w:rsidR="004C731C" w:rsidRPr="00003AAC" w:rsidRDefault="004C731C" w:rsidP="004C731C">
      <w:pPr>
        <w:ind w:left="2552" w:hanging="2552"/>
        <w:rPr>
          <w:sz w:val="24"/>
          <w:szCs w:val="24"/>
        </w:rPr>
      </w:pPr>
      <w:r w:rsidRPr="00E36DE8">
        <w:rPr>
          <w:b/>
          <w:bCs/>
          <w:sz w:val="24"/>
          <w:szCs w:val="24"/>
        </w:rPr>
        <w:t>Ing. Klára Salzmann, Ph.D.,</w:t>
      </w:r>
      <w:r w:rsidRPr="00E36DE8">
        <w:rPr>
          <w:b/>
          <w:sz w:val="24"/>
          <w:szCs w:val="24"/>
        </w:rPr>
        <w:t xml:space="preserve"> </w:t>
      </w:r>
      <w:r w:rsidRPr="00003AAC">
        <w:rPr>
          <w:color w:val="000000"/>
          <w:sz w:val="24"/>
          <w:szCs w:val="24"/>
        </w:rPr>
        <w:t>Česká komora architektů</w:t>
      </w:r>
      <w:r w:rsidRPr="00003AAC">
        <w:rPr>
          <w:i/>
          <w:color w:val="000000"/>
          <w:sz w:val="24"/>
          <w:szCs w:val="24"/>
        </w:rPr>
        <w:t>:</w:t>
      </w:r>
      <w:r w:rsidRPr="00E36DE8">
        <w:rPr>
          <w:color w:val="000000"/>
          <w:sz w:val="24"/>
          <w:szCs w:val="24"/>
        </w:rPr>
        <w:t xml:space="preserve"> </w:t>
      </w:r>
      <w:r w:rsidRPr="00003AAC">
        <w:rPr>
          <w:b/>
          <w:i/>
          <w:sz w:val="24"/>
          <w:szCs w:val="24"/>
        </w:rPr>
        <w:t>Předvídavá architektura krajiny</w:t>
      </w:r>
      <w:r w:rsidRPr="00003AAC">
        <w:rPr>
          <w:i/>
          <w:color w:val="000000"/>
          <w:sz w:val="24"/>
          <w:szCs w:val="24"/>
        </w:rPr>
        <w:t xml:space="preserve"> </w:t>
      </w:r>
    </w:p>
    <w:p w:rsidR="004C731C" w:rsidRDefault="004C731C" w:rsidP="004C731C">
      <w:pPr>
        <w:ind w:left="2552" w:hanging="2552"/>
        <w:rPr>
          <w:b/>
          <w:i/>
          <w:sz w:val="24"/>
          <w:szCs w:val="24"/>
        </w:rPr>
      </w:pPr>
      <w:r w:rsidRPr="00E36DE8">
        <w:rPr>
          <w:b/>
          <w:bCs/>
          <w:sz w:val="24"/>
          <w:szCs w:val="24"/>
        </w:rPr>
        <w:t xml:space="preserve">Ing. Marek Batysta, Ph.D., </w:t>
      </w:r>
      <w:r w:rsidRPr="00E36DE8">
        <w:rPr>
          <w:color w:val="000000"/>
          <w:sz w:val="24"/>
          <w:szCs w:val="24"/>
        </w:rPr>
        <w:t>Výzkumný ústav meliorací a ochrany půdy:</w:t>
      </w:r>
      <w:r w:rsidRPr="00E36DE8">
        <w:rPr>
          <w:sz w:val="24"/>
          <w:szCs w:val="24"/>
        </w:rPr>
        <w:t xml:space="preserve"> </w:t>
      </w:r>
      <w:r w:rsidRPr="00003AAC">
        <w:rPr>
          <w:b/>
          <w:i/>
          <w:sz w:val="24"/>
          <w:szCs w:val="24"/>
        </w:rPr>
        <w:t>Půda – zákla</w:t>
      </w:r>
      <w:r w:rsidR="00094F8F">
        <w:rPr>
          <w:b/>
          <w:i/>
          <w:sz w:val="24"/>
          <w:szCs w:val="24"/>
        </w:rPr>
        <w:t>d řešení vodního režimu krajiny</w:t>
      </w:r>
    </w:p>
    <w:p w:rsidR="00003AAC" w:rsidRDefault="00094F8F" w:rsidP="00003AAC">
      <w:pPr>
        <w:shd w:val="clear" w:color="auto" w:fill="FFFFFF"/>
        <w:ind w:left="2552" w:hanging="2552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Josef </w:t>
      </w:r>
      <w:r w:rsidR="00003AAC" w:rsidRPr="00E36DE8">
        <w:rPr>
          <w:b/>
          <w:bCs/>
          <w:sz w:val="24"/>
          <w:szCs w:val="24"/>
        </w:rPr>
        <w:t>F.</w:t>
      </w:r>
      <w:r w:rsidR="004557C8">
        <w:rPr>
          <w:b/>
          <w:bCs/>
          <w:sz w:val="24"/>
          <w:szCs w:val="24"/>
        </w:rPr>
        <w:t xml:space="preserve"> </w:t>
      </w:r>
      <w:r w:rsidR="00003AAC" w:rsidRPr="00E36DE8">
        <w:rPr>
          <w:b/>
          <w:bCs/>
          <w:sz w:val="24"/>
          <w:szCs w:val="24"/>
        </w:rPr>
        <w:t>S. Král</w:t>
      </w:r>
      <w:r w:rsidR="00003AAC" w:rsidRPr="00E36DE8">
        <w:rPr>
          <w:sz w:val="24"/>
          <w:szCs w:val="24"/>
        </w:rPr>
        <w:t>, předseda Naše Berounka</w:t>
      </w:r>
      <w:r w:rsidR="00551CBC">
        <w:rPr>
          <w:sz w:val="24"/>
          <w:szCs w:val="24"/>
        </w:rPr>
        <w:t xml:space="preserve">, </w:t>
      </w:r>
      <w:r w:rsidR="009341CA">
        <w:rPr>
          <w:sz w:val="24"/>
          <w:szCs w:val="24"/>
        </w:rPr>
        <w:t>z.</w:t>
      </w:r>
      <w:r w:rsidR="00551CBC">
        <w:rPr>
          <w:sz w:val="24"/>
          <w:szCs w:val="24"/>
        </w:rPr>
        <w:t xml:space="preserve"> </w:t>
      </w:r>
      <w:r w:rsidR="009341CA">
        <w:rPr>
          <w:sz w:val="24"/>
          <w:szCs w:val="24"/>
        </w:rPr>
        <w:t>s.</w:t>
      </w:r>
      <w:r w:rsidR="00003AAC" w:rsidRPr="00E36DE8">
        <w:rPr>
          <w:sz w:val="24"/>
          <w:szCs w:val="24"/>
        </w:rPr>
        <w:t xml:space="preserve">: </w:t>
      </w:r>
      <w:r w:rsidR="00003AAC" w:rsidRPr="00003AAC">
        <w:rPr>
          <w:b/>
          <w:i/>
          <w:sz w:val="24"/>
          <w:szCs w:val="24"/>
        </w:rPr>
        <w:t xml:space="preserve">Naše Berounka v ohrožení </w:t>
      </w:r>
    </w:p>
    <w:p w:rsidR="00076E24" w:rsidRPr="00076E24" w:rsidRDefault="00076E24" w:rsidP="00076E24">
      <w:pPr>
        <w:shd w:val="clear" w:color="auto" w:fill="FFFFFF"/>
        <w:ind w:left="2552" w:hanging="2552"/>
        <w:rPr>
          <w:b/>
          <w:sz w:val="24"/>
          <w:szCs w:val="24"/>
        </w:rPr>
      </w:pPr>
      <w:r w:rsidRPr="00076E24">
        <w:rPr>
          <w:b/>
          <w:sz w:val="24"/>
          <w:szCs w:val="24"/>
        </w:rPr>
        <w:t>Ing. Vladimír Dolejský, Ph.D.</w:t>
      </w:r>
      <w:r w:rsidRPr="00076E24">
        <w:rPr>
          <w:sz w:val="24"/>
          <w:szCs w:val="24"/>
        </w:rPr>
        <w:t xml:space="preserve"> </w:t>
      </w:r>
      <w:r>
        <w:rPr>
          <w:sz w:val="24"/>
          <w:szCs w:val="24"/>
        </w:rPr>
        <w:t>náměstek ministra životního prostředí pro řízení sekce ochrany přírody a krajiny</w:t>
      </w:r>
    </w:p>
    <w:p w:rsidR="006D0E9A" w:rsidRDefault="00076E24" w:rsidP="006D0E9A">
      <w:pPr>
        <w:shd w:val="clear" w:color="auto" w:fill="FFFFFF"/>
        <w:ind w:left="2552" w:hanging="2552"/>
        <w:rPr>
          <w:sz w:val="24"/>
          <w:szCs w:val="24"/>
        </w:rPr>
      </w:pPr>
      <w:r>
        <w:rPr>
          <w:sz w:val="24"/>
          <w:szCs w:val="24"/>
        </w:rPr>
        <w:t>Pozván byl</w:t>
      </w:r>
      <w:r w:rsidR="00003AAC" w:rsidRPr="00003AAC">
        <w:rPr>
          <w:sz w:val="24"/>
          <w:szCs w:val="24"/>
        </w:rPr>
        <w:t xml:space="preserve"> také </w:t>
      </w:r>
      <w:r w:rsidR="00003AAC">
        <w:rPr>
          <w:sz w:val="24"/>
          <w:szCs w:val="24"/>
        </w:rPr>
        <w:t xml:space="preserve">ministr životního prostředí </w:t>
      </w:r>
      <w:r w:rsidR="00003AAC" w:rsidRPr="006D0E9A">
        <w:rPr>
          <w:b/>
          <w:sz w:val="24"/>
          <w:szCs w:val="24"/>
        </w:rPr>
        <w:t>Mgr. Richard Brabec</w:t>
      </w:r>
      <w:r w:rsidR="006D0E9A">
        <w:rPr>
          <w:sz w:val="24"/>
          <w:szCs w:val="24"/>
        </w:rPr>
        <w:t xml:space="preserve">, který v době psaní této pozvánky byl </w:t>
      </w:r>
    </w:p>
    <w:p w:rsidR="006D0E9A" w:rsidRDefault="00076E24" w:rsidP="006D0E9A">
      <w:pPr>
        <w:shd w:val="clear" w:color="auto" w:fill="FFFFFF"/>
        <w:ind w:left="2552" w:hanging="2552"/>
        <w:rPr>
          <w:sz w:val="24"/>
          <w:szCs w:val="24"/>
        </w:rPr>
      </w:pPr>
      <w:r>
        <w:rPr>
          <w:sz w:val="24"/>
          <w:szCs w:val="24"/>
        </w:rPr>
        <w:t>mimo republiku.</w:t>
      </w:r>
      <w:bookmarkStart w:id="0" w:name="_GoBack"/>
      <w:bookmarkEnd w:id="0"/>
    </w:p>
    <w:p w:rsidR="00003AAC" w:rsidRDefault="00003AAC" w:rsidP="004C731C">
      <w:pPr>
        <w:ind w:left="2552" w:hanging="2552"/>
        <w:rPr>
          <w:b/>
          <w:i/>
          <w:sz w:val="24"/>
          <w:szCs w:val="24"/>
        </w:rPr>
      </w:pPr>
    </w:p>
    <w:p w:rsidR="002756DA" w:rsidRDefault="00003AAC" w:rsidP="004C731C">
      <w:pPr>
        <w:ind w:left="2552" w:hanging="2552"/>
        <w:rPr>
          <w:sz w:val="24"/>
          <w:szCs w:val="24"/>
        </w:rPr>
      </w:pPr>
      <w:r w:rsidRPr="00003AAC">
        <w:rPr>
          <w:bCs/>
          <w:sz w:val="24"/>
          <w:szCs w:val="24"/>
        </w:rPr>
        <w:t xml:space="preserve">V průběhu semináře </w:t>
      </w:r>
      <w:r>
        <w:rPr>
          <w:bCs/>
          <w:sz w:val="24"/>
          <w:szCs w:val="24"/>
        </w:rPr>
        <w:t xml:space="preserve">uvede </w:t>
      </w:r>
      <w:r w:rsidR="004C731C" w:rsidRPr="00003AAC">
        <w:rPr>
          <w:b/>
          <w:bCs/>
          <w:sz w:val="24"/>
          <w:szCs w:val="24"/>
        </w:rPr>
        <w:t>Prof. Ing. Josef Fanta, CSc.,</w:t>
      </w:r>
      <w:r w:rsidR="004C731C" w:rsidRPr="00003AAC">
        <w:rPr>
          <w:bCs/>
          <w:sz w:val="24"/>
          <w:szCs w:val="24"/>
        </w:rPr>
        <w:t xml:space="preserve"> </w:t>
      </w:r>
      <w:r w:rsidR="002756DA">
        <w:rPr>
          <w:sz w:val="24"/>
          <w:szCs w:val="24"/>
        </w:rPr>
        <w:t>emeritní profesor Univerzity</w:t>
      </w:r>
      <w:r w:rsidR="004C731C" w:rsidRPr="00003AAC">
        <w:rPr>
          <w:sz w:val="24"/>
          <w:szCs w:val="24"/>
        </w:rPr>
        <w:t xml:space="preserve"> Wageningen a </w:t>
      </w:r>
    </w:p>
    <w:p w:rsidR="002756DA" w:rsidRDefault="004C731C" w:rsidP="004C731C">
      <w:pPr>
        <w:ind w:left="2552" w:hanging="2552"/>
        <w:rPr>
          <w:b/>
          <w:sz w:val="24"/>
          <w:szCs w:val="24"/>
        </w:rPr>
      </w:pPr>
      <w:r w:rsidRPr="00003AAC">
        <w:rPr>
          <w:sz w:val="24"/>
          <w:szCs w:val="24"/>
        </w:rPr>
        <w:t>Amsterdam a Jihočeské university</w:t>
      </w:r>
      <w:r w:rsidR="00003AAC">
        <w:rPr>
          <w:sz w:val="24"/>
          <w:szCs w:val="24"/>
        </w:rPr>
        <w:t xml:space="preserve"> </w:t>
      </w:r>
      <w:r w:rsidRPr="00E36DE8">
        <w:rPr>
          <w:sz w:val="24"/>
          <w:szCs w:val="24"/>
        </w:rPr>
        <w:t>krátký film Martina Slunečka z pořadu Nedej se:</w:t>
      </w:r>
      <w:r w:rsidR="00003AAC">
        <w:rPr>
          <w:sz w:val="24"/>
          <w:szCs w:val="24"/>
        </w:rPr>
        <w:t xml:space="preserve"> </w:t>
      </w:r>
      <w:r w:rsidRPr="00E36DE8">
        <w:rPr>
          <w:b/>
          <w:sz w:val="24"/>
          <w:szCs w:val="24"/>
        </w:rPr>
        <w:t xml:space="preserve">Křivoklátsko </w:t>
      </w:r>
      <w:r w:rsidR="002756DA">
        <w:rPr>
          <w:b/>
          <w:sz w:val="24"/>
          <w:szCs w:val="24"/>
        </w:rPr>
        <w:t>–</w:t>
      </w:r>
      <w:r w:rsidRPr="00E36DE8">
        <w:rPr>
          <w:b/>
          <w:sz w:val="24"/>
          <w:szCs w:val="24"/>
        </w:rPr>
        <w:t xml:space="preserve"> </w:t>
      </w:r>
    </w:p>
    <w:p w:rsidR="004C731C" w:rsidRDefault="004C731C" w:rsidP="004C731C">
      <w:pPr>
        <w:ind w:left="2552" w:hanging="2552"/>
        <w:rPr>
          <w:b/>
          <w:sz w:val="24"/>
          <w:szCs w:val="24"/>
        </w:rPr>
      </w:pPr>
      <w:r w:rsidRPr="00E36DE8">
        <w:rPr>
          <w:b/>
          <w:sz w:val="24"/>
          <w:szCs w:val="24"/>
        </w:rPr>
        <w:t>utopený národní park</w:t>
      </w:r>
    </w:p>
    <w:p w:rsidR="001E4E40" w:rsidRDefault="001E4E40" w:rsidP="004C731C">
      <w:pPr>
        <w:ind w:left="2552" w:hanging="2552"/>
        <w:rPr>
          <w:b/>
          <w:sz w:val="24"/>
          <w:szCs w:val="24"/>
        </w:rPr>
      </w:pPr>
    </w:p>
    <w:p w:rsidR="001E4E40" w:rsidRDefault="001E4E40" w:rsidP="004C731C">
      <w:pPr>
        <w:ind w:left="2552" w:hanging="2552"/>
        <w:rPr>
          <w:b/>
          <w:sz w:val="24"/>
          <w:szCs w:val="24"/>
        </w:rPr>
      </w:pPr>
    </w:p>
    <w:p w:rsidR="001E4E40" w:rsidRPr="00E36DE8" w:rsidRDefault="001E4E40" w:rsidP="001E4E40">
      <w:pPr>
        <w:ind w:left="2552" w:hanging="2552"/>
        <w:jc w:val="right"/>
        <w:rPr>
          <w:b/>
          <w:sz w:val="24"/>
          <w:szCs w:val="24"/>
        </w:rPr>
      </w:pPr>
    </w:p>
    <w:p w:rsidR="004C731C" w:rsidRPr="00E36DE8" w:rsidRDefault="001E4E40" w:rsidP="001E4E40">
      <w:pPr>
        <w:ind w:left="2552" w:hanging="255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VSTUP VOLNÝ</w:t>
      </w:r>
    </w:p>
    <w:p w:rsidR="004C731C" w:rsidRPr="004C731C" w:rsidRDefault="004C731C" w:rsidP="00294FAB">
      <w:pPr>
        <w:rPr>
          <w:sz w:val="24"/>
          <w:szCs w:val="24"/>
        </w:rPr>
      </w:pPr>
    </w:p>
    <w:sectPr w:rsidR="004C731C" w:rsidRPr="004C731C" w:rsidSect="000C5B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CF1"/>
    <w:multiLevelType w:val="hybridMultilevel"/>
    <w:tmpl w:val="863648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25107"/>
    <w:multiLevelType w:val="hybridMultilevel"/>
    <w:tmpl w:val="01649A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F56EC"/>
    <w:multiLevelType w:val="hybridMultilevel"/>
    <w:tmpl w:val="D486B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F0AFF"/>
    <w:multiLevelType w:val="hybridMultilevel"/>
    <w:tmpl w:val="F042D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savePreviewPicture/>
  <w:compat/>
  <w:rsids>
    <w:rsidRoot w:val="004065EE"/>
    <w:rsid w:val="00003AAC"/>
    <w:rsid w:val="00046960"/>
    <w:rsid w:val="000550B6"/>
    <w:rsid w:val="00076E24"/>
    <w:rsid w:val="00081688"/>
    <w:rsid w:val="000828B2"/>
    <w:rsid w:val="000874F0"/>
    <w:rsid w:val="00094F8F"/>
    <w:rsid w:val="0009513D"/>
    <w:rsid w:val="00097EA6"/>
    <w:rsid w:val="000C5BC1"/>
    <w:rsid w:val="00125452"/>
    <w:rsid w:val="001765D7"/>
    <w:rsid w:val="001B2B8B"/>
    <w:rsid w:val="001E4E40"/>
    <w:rsid w:val="001F785A"/>
    <w:rsid w:val="00221B23"/>
    <w:rsid w:val="00227950"/>
    <w:rsid w:val="00274696"/>
    <w:rsid w:val="002756DA"/>
    <w:rsid w:val="002774FF"/>
    <w:rsid w:val="00285613"/>
    <w:rsid w:val="002913ED"/>
    <w:rsid w:val="00294FAB"/>
    <w:rsid w:val="002A1C35"/>
    <w:rsid w:val="002C32D9"/>
    <w:rsid w:val="0033601E"/>
    <w:rsid w:val="00370767"/>
    <w:rsid w:val="0039259B"/>
    <w:rsid w:val="003A3AD1"/>
    <w:rsid w:val="003B5A6C"/>
    <w:rsid w:val="003E3BB6"/>
    <w:rsid w:val="004065EE"/>
    <w:rsid w:val="00421FFC"/>
    <w:rsid w:val="0042645F"/>
    <w:rsid w:val="004444AF"/>
    <w:rsid w:val="004557C8"/>
    <w:rsid w:val="00467E34"/>
    <w:rsid w:val="00485E1A"/>
    <w:rsid w:val="004A1863"/>
    <w:rsid w:val="004C731C"/>
    <w:rsid w:val="004F6296"/>
    <w:rsid w:val="00551CBC"/>
    <w:rsid w:val="005A4D19"/>
    <w:rsid w:val="005A6E5B"/>
    <w:rsid w:val="005A7725"/>
    <w:rsid w:val="00600B53"/>
    <w:rsid w:val="006032F8"/>
    <w:rsid w:val="00607CFC"/>
    <w:rsid w:val="00610968"/>
    <w:rsid w:val="006138A1"/>
    <w:rsid w:val="00632049"/>
    <w:rsid w:val="00644CAD"/>
    <w:rsid w:val="006620E3"/>
    <w:rsid w:val="0066369B"/>
    <w:rsid w:val="006D0E9A"/>
    <w:rsid w:val="006D3B15"/>
    <w:rsid w:val="00707A51"/>
    <w:rsid w:val="00734768"/>
    <w:rsid w:val="0073664B"/>
    <w:rsid w:val="0077742F"/>
    <w:rsid w:val="007867CA"/>
    <w:rsid w:val="007F020D"/>
    <w:rsid w:val="00817846"/>
    <w:rsid w:val="008674E2"/>
    <w:rsid w:val="00871916"/>
    <w:rsid w:val="0087354A"/>
    <w:rsid w:val="008772D1"/>
    <w:rsid w:val="008A04E7"/>
    <w:rsid w:val="008B0082"/>
    <w:rsid w:val="008C22F1"/>
    <w:rsid w:val="008D5FC1"/>
    <w:rsid w:val="00911CE5"/>
    <w:rsid w:val="009205B7"/>
    <w:rsid w:val="009341CA"/>
    <w:rsid w:val="0095382F"/>
    <w:rsid w:val="00955609"/>
    <w:rsid w:val="00957E56"/>
    <w:rsid w:val="0096427C"/>
    <w:rsid w:val="0099500B"/>
    <w:rsid w:val="009A3BA8"/>
    <w:rsid w:val="009C37A0"/>
    <w:rsid w:val="009C4823"/>
    <w:rsid w:val="009C6978"/>
    <w:rsid w:val="009D17A7"/>
    <w:rsid w:val="009E7700"/>
    <w:rsid w:val="009F50D3"/>
    <w:rsid w:val="009F5450"/>
    <w:rsid w:val="00A02E0D"/>
    <w:rsid w:val="00A11D4F"/>
    <w:rsid w:val="00A17D08"/>
    <w:rsid w:val="00A468A2"/>
    <w:rsid w:val="00A62C59"/>
    <w:rsid w:val="00A8046A"/>
    <w:rsid w:val="00A93B34"/>
    <w:rsid w:val="00A95AC6"/>
    <w:rsid w:val="00AC7D4B"/>
    <w:rsid w:val="00AD06E5"/>
    <w:rsid w:val="00AF4F2F"/>
    <w:rsid w:val="00B771C2"/>
    <w:rsid w:val="00BA39C4"/>
    <w:rsid w:val="00BB4CAA"/>
    <w:rsid w:val="00C10392"/>
    <w:rsid w:val="00C45CA0"/>
    <w:rsid w:val="00C75C86"/>
    <w:rsid w:val="00C95959"/>
    <w:rsid w:val="00C97EFC"/>
    <w:rsid w:val="00CA4DD5"/>
    <w:rsid w:val="00CB16F0"/>
    <w:rsid w:val="00CC4D72"/>
    <w:rsid w:val="00CD0694"/>
    <w:rsid w:val="00CD7554"/>
    <w:rsid w:val="00D20F12"/>
    <w:rsid w:val="00D22490"/>
    <w:rsid w:val="00D34D3E"/>
    <w:rsid w:val="00D44257"/>
    <w:rsid w:val="00D6570D"/>
    <w:rsid w:val="00D70028"/>
    <w:rsid w:val="00D73ED5"/>
    <w:rsid w:val="00D83C3B"/>
    <w:rsid w:val="00D90253"/>
    <w:rsid w:val="00DB10FA"/>
    <w:rsid w:val="00DE1DAE"/>
    <w:rsid w:val="00DE55A5"/>
    <w:rsid w:val="00E14697"/>
    <w:rsid w:val="00E36DE8"/>
    <w:rsid w:val="00E45963"/>
    <w:rsid w:val="00E803D2"/>
    <w:rsid w:val="00E92157"/>
    <w:rsid w:val="00EC32AB"/>
    <w:rsid w:val="00ED4572"/>
    <w:rsid w:val="00F02F36"/>
    <w:rsid w:val="00F66EDB"/>
    <w:rsid w:val="00F86880"/>
    <w:rsid w:val="00F956F6"/>
    <w:rsid w:val="00FC0C12"/>
    <w:rsid w:val="00FC24F0"/>
    <w:rsid w:val="00FE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4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FAB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294FAB"/>
    <w:pPr>
      <w:pBdr>
        <w:bottom w:val="single" w:sz="12" w:space="1" w:color="auto"/>
      </w:pBdr>
    </w:pPr>
    <w:rPr>
      <w:rFonts w:ascii="Arial" w:hAnsi="Arial"/>
      <w:b/>
      <w:sz w:val="36"/>
    </w:rPr>
  </w:style>
  <w:style w:type="paragraph" w:styleId="Rozvrendokumentu">
    <w:name w:val="Document Map"/>
    <w:basedOn w:val="Normln"/>
    <w:semiHidden/>
    <w:rsid w:val="0028561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9F5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z@ec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K\AppData\Local\Microsoft\Windows\Temporary%20Internet%20Files\Content.Outlook\AKM12GRQ\kv&#283;te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květen.dotx</Template>
  <TotalTime>2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pro trvale udržitelný život</vt:lpstr>
    </vt:vector>
  </TitlesOfParts>
  <Company/>
  <LinksUpToDate>false</LinksUpToDate>
  <CharactersWithSpaces>2235</CharactersWithSpaces>
  <SharedDoc>false</SharedDoc>
  <HLinks>
    <vt:vector size="6" baseType="variant"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mailto:stuz@ecn.cz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pro trvale udržitelný život</dc:title>
  <dc:creator>RAK</dc:creator>
  <cp:lastModifiedBy>RAK</cp:lastModifiedBy>
  <cp:revision>1</cp:revision>
  <cp:lastPrinted>2016-04-05T09:45:00Z</cp:lastPrinted>
  <dcterms:created xsi:type="dcterms:W3CDTF">2016-04-25T05:00:00Z</dcterms:created>
  <dcterms:modified xsi:type="dcterms:W3CDTF">2016-04-25T05:02:00Z</dcterms:modified>
</cp:coreProperties>
</file>